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B0" w:rsidRPr="003E75B6" w:rsidRDefault="006D17B0" w:rsidP="006D17B0">
      <w:pPr>
        <w:rPr>
          <w:rFonts w:ascii="Times New Roman" w:hAnsi="Times New Roman"/>
          <w:sz w:val="26"/>
          <w:szCs w:val="26"/>
        </w:rPr>
      </w:pPr>
      <w:r w:rsidRPr="003E75B6">
        <w:rPr>
          <w:rFonts w:ascii="Times New Roman" w:hAnsi="Times New Roman"/>
          <w:sz w:val="26"/>
          <w:szCs w:val="26"/>
        </w:rPr>
        <w:t>TR</w:t>
      </w:r>
      <w:r w:rsidRPr="003E75B6">
        <w:rPr>
          <w:rFonts w:ascii="Times New Roman" w:hAnsi="Times New Roman" w:hint="eastAsia"/>
          <w:sz w:val="26"/>
          <w:szCs w:val="26"/>
        </w:rPr>
        <w:t>Ư</w:t>
      </w:r>
      <w:r w:rsidRPr="003E75B6">
        <w:rPr>
          <w:rFonts w:ascii="Times New Roman" w:hAnsi="Times New Roman"/>
          <w:sz w:val="26"/>
          <w:szCs w:val="26"/>
        </w:rPr>
        <w:t>ỜNG THCS BUÔN CHOAH</w:t>
      </w:r>
      <w:r>
        <w:rPr>
          <w:rFonts w:ascii="Times New Roman" w:hAnsi="Times New Roman"/>
          <w:sz w:val="26"/>
          <w:szCs w:val="26"/>
        </w:rPr>
        <w:t xml:space="preserve">           </w:t>
      </w:r>
      <w:r w:rsidRPr="003E75B6">
        <w:rPr>
          <w:rFonts w:ascii="Times New Roman" w:hAnsi="Times New Roman"/>
          <w:sz w:val="26"/>
          <w:szCs w:val="26"/>
        </w:rPr>
        <w:t xml:space="preserve"> CỘNG HÒA XÃ HỘI CHỦ NGHĨA VIỆT </w:t>
      </w:r>
      <w:smartTag w:uri="urn:schemas-microsoft-com:office:smarttags" w:element="country-region">
        <w:smartTag w:uri="urn:schemas-microsoft-com:office:smarttags" w:element="place">
          <w:r w:rsidRPr="003E75B6">
            <w:rPr>
              <w:rFonts w:ascii="Times New Roman" w:hAnsi="Times New Roman"/>
              <w:sz w:val="26"/>
              <w:szCs w:val="26"/>
            </w:rPr>
            <w:t>NAM</w:t>
          </w:r>
        </w:smartTag>
      </w:smartTag>
    </w:p>
    <w:p w:rsidR="006D17B0" w:rsidRPr="003E75B6" w:rsidRDefault="006D17B0" w:rsidP="006D17B0">
      <w:pPr>
        <w:rPr>
          <w:rFonts w:ascii="Times New Roman" w:hAnsi="Times New Roman"/>
          <w:b/>
          <w:sz w:val="28"/>
          <w:szCs w:val="28"/>
        </w:rPr>
      </w:pPr>
      <w:r w:rsidRPr="003E75B6">
        <w:rPr>
          <w:rFonts w:ascii="Times New Roman" w:hAnsi="Times New Roman"/>
          <w:b/>
          <w:sz w:val="28"/>
          <w:szCs w:val="28"/>
        </w:rPr>
        <w:t xml:space="preserve">           TỔ TỰ NHIÊN                </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sidRPr="003E75B6">
        <w:rPr>
          <w:rFonts w:ascii="Times New Roman" w:hAnsi="Times New Roman"/>
          <w:b/>
          <w:sz w:val="28"/>
          <w:szCs w:val="28"/>
        </w:rPr>
        <w:t>Độc lập-Tự do-Hạnh phúc</w:t>
      </w:r>
    </w:p>
    <w:p w:rsidR="006D17B0" w:rsidRPr="00FB4284" w:rsidRDefault="006D17B0" w:rsidP="006D17B0">
      <w:pPr>
        <w:rPr>
          <w:rFonts w:ascii="Times New Roman" w:hAnsi="Times New Roman"/>
          <w:b/>
        </w:rPr>
      </w:pPr>
      <w:r>
        <w:rPr>
          <w:rFonts w:ascii="Times New Roman" w:hAnsi="Times New Roman"/>
          <w:b/>
          <w:noProof/>
        </w:rPr>
        <w:pict>
          <v:shapetype id="_x0000_t32" coordsize="21600,21600" o:spt="32" o:oned="t" path="m,l21600,21600e" filled="f">
            <v:path arrowok="t" fillok="f" o:connecttype="none"/>
            <o:lock v:ext="edit" shapetype="t"/>
          </v:shapetype>
          <v:shape id="_x0000_s1026" type="#_x0000_t32" style="position:absolute;margin-left:42.45pt;margin-top:2.3pt;width:78.75pt;height:0;z-index:251658240" o:connectortype="straight"/>
        </w:pict>
      </w:r>
      <w:r>
        <w:rPr>
          <w:rFonts w:ascii="Times New Roman" w:hAnsi="Times New Roman"/>
          <w:b/>
          <w:noProof/>
        </w:rPr>
        <w:pict>
          <v:shape id="_x0000_s1027" type="#_x0000_t32" style="position:absolute;margin-left:302.7pt;margin-top:1.55pt;width:136.5pt;height:0;z-index:251658240" o:connectortype="straight"/>
        </w:pict>
      </w:r>
    </w:p>
    <w:p w:rsidR="006D17B0" w:rsidRPr="00191A7B" w:rsidRDefault="006D17B0" w:rsidP="006D17B0">
      <w:pPr>
        <w:rPr>
          <w:rFonts w:ascii="Times New Roman" w:hAnsi="Times New Roman"/>
          <w:i/>
          <w:sz w:val="26"/>
          <w:szCs w:val="26"/>
        </w:rPr>
      </w:pPr>
      <w:r w:rsidRPr="00191A7B">
        <w:rPr>
          <w:rFonts w:ascii="Times New Roman" w:hAnsi="Times New Roman"/>
          <w:sz w:val="26"/>
          <w:szCs w:val="26"/>
        </w:rPr>
        <w:t xml:space="preserve">                                                                                   </w:t>
      </w:r>
      <w:r w:rsidRPr="00191A7B">
        <w:rPr>
          <w:rFonts w:ascii="Times New Roman" w:hAnsi="Times New Roman"/>
          <w:i/>
          <w:sz w:val="26"/>
          <w:szCs w:val="26"/>
        </w:rPr>
        <w:t>Buôn Choah,</w:t>
      </w:r>
      <w:r>
        <w:rPr>
          <w:rFonts w:ascii="Times New Roman" w:hAnsi="Times New Roman"/>
          <w:i/>
          <w:sz w:val="26"/>
          <w:szCs w:val="26"/>
        </w:rPr>
        <w:t xml:space="preserve"> ngày 8</w:t>
      </w:r>
      <w:r w:rsidRPr="00191A7B">
        <w:rPr>
          <w:rFonts w:ascii="Times New Roman" w:hAnsi="Times New Roman"/>
          <w:i/>
          <w:sz w:val="26"/>
          <w:szCs w:val="26"/>
        </w:rPr>
        <w:t xml:space="preserve"> tháng </w:t>
      </w:r>
      <w:r>
        <w:rPr>
          <w:rFonts w:ascii="Times New Roman" w:hAnsi="Times New Roman"/>
          <w:i/>
          <w:sz w:val="26"/>
          <w:szCs w:val="26"/>
        </w:rPr>
        <w:t>1</w:t>
      </w:r>
      <w:r w:rsidRPr="00191A7B">
        <w:rPr>
          <w:rFonts w:ascii="Times New Roman" w:hAnsi="Times New Roman"/>
          <w:i/>
          <w:sz w:val="26"/>
          <w:szCs w:val="26"/>
        </w:rPr>
        <w:t xml:space="preserve"> năm 2018</w:t>
      </w:r>
    </w:p>
    <w:p w:rsidR="006D17B0" w:rsidRDefault="006D17B0" w:rsidP="006D17B0">
      <w:pPr>
        <w:rPr>
          <w:rFonts w:ascii="Times New Roman" w:hAnsi="Times New Roman"/>
        </w:rPr>
      </w:pPr>
    </w:p>
    <w:p w:rsidR="006D17B0" w:rsidRDefault="006D17B0" w:rsidP="006D17B0">
      <w:pPr>
        <w:jc w:val="center"/>
        <w:rPr>
          <w:rFonts w:ascii="Times New Roman" w:hAnsi="Times New Roman"/>
          <w:b/>
          <w:sz w:val="32"/>
          <w:szCs w:val="32"/>
        </w:rPr>
      </w:pPr>
      <w:r>
        <w:rPr>
          <w:rFonts w:ascii="Times New Roman" w:hAnsi="Times New Roman"/>
          <w:b/>
          <w:sz w:val="32"/>
          <w:szCs w:val="32"/>
        </w:rPr>
        <w:t>SINH HOẠT CHUYÊN MÔN</w:t>
      </w:r>
    </w:p>
    <w:p w:rsidR="006D17B0" w:rsidRPr="00F41A02" w:rsidRDefault="006D17B0" w:rsidP="006D17B0">
      <w:pPr>
        <w:jc w:val="center"/>
        <w:rPr>
          <w:rFonts w:ascii="Times New Roman" w:hAnsi="Times New Roman"/>
          <w:b/>
          <w:sz w:val="28"/>
          <w:szCs w:val="28"/>
        </w:rPr>
      </w:pPr>
      <w:r w:rsidRPr="00F41A02">
        <w:rPr>
          <w:rFonts w:ascii="Times New Roman" w:hAnsi="Times New Roman"/>
          <w:b/>
          <w:sz w:val="28"/>
          <w:szCs w:val="28"/>
        </w:rPr>
        <w:t xml:space="preserve">CHUYÊN ĐỀ: </w:t>
      </w:r>
      <w:r>
        <w:rPr>
          <w:rFonts w:ascii="Times New Roman" w:hAnsi="Times New Roman"/>
          <w:b/>
          <w:sz w:val="28"/>
          <w:szCs w:val="28"/>
        </w:rPr>
        <w:t>"</w:t>
      </w:r>
      <w:r w:rsidRPr="00F41A02">
        <w:rPr>
          <w:rFonts w:ascii="Times New Roman" w:hAnsi="Times New Roman"/>
          <w:b/>
          <w:sz w:val="28"/>
          <w:szCs w:val="28"/>
        </w:rPr>
        <w:t xml:space="preserve">NÂNG CAO CHẤT LƯỢNG </w:t>
      </w:r>
      <w:r>
        <w:rPr>
          <w:rFonts w:ascii="Times New Roman" w:hAnsi="Times New Roman"/>
          <w:b/>
          <w:sz w:val="28"/>
          <w:szCs w:val="28"/>
        </w:rPr>
        <w:t>TOÀN DIỆN CHO HỌC SINH"</w:t>
      </w:r>
    </w:p>
    <w:p w:rsidR="006D17B0" w:rsidRPr="00F41A02" w:rsidRDefault="006D17B0" w:rsidP="006D17B0">
      <w:pPr>
        <w:jc w:val="center"/>
        <w:rPr>
          <w:rFonts w:ascii="Times New Roman" w:hAnsi="Times New Roman"/>
          <w:b/>
          <w:sz w:val="28"/>
          <w:szCs w:val="28"/>
        </w:rPr>
      </w:pPr>
      <w:r w:rsidRPr="00F41A02">
        <w:rPr>
          <w:rFonts w:ascii="Times New Roman" w:hAnsi="Times New Roman"/>
          <w:b/>
          <w:sz w:val="28"/>
          <w:szCs w:val="28"/>
        </w:rPr>
        <w:t>TỔ TỰ NHIÊN</w:t>
      </w:r>
    </w:p>
    <w:p w:rsidR="006D17B0" w:rsidRPr="00F41A02" w:rsidRDefault="006D17B0" w:rsidP="006D17B0">
      <w:pPr>
        <w:jc w:val="center"/>
        <w:rPr>
          <w:rFonts w:ascii="Times New Roman" w:hAnsi="Times New Roman"/>
          <w:b/>
          <w:sz w:val="28"/>
          <w:szCs w:val="28"/>
        </w:rPr>
      </w:pPr>
      <w:r w:rsidRPr="00F41A02">
        <w:rPr>
          <w:rFonts w:ascii="Times New Roman" w:hAnsi="Times New Roman"/>
          <w:b/>
          <w:sz w:val="28"/>
          <w:szCs w:val="28"/>
        </w:rPr>
        <w:t>NĂM HỌC 2017- 2018</w:t>
      </w:r>
    </w:p>
    <w:p w:rsidR="006D17B0" w:rsidRPr="00A941AB" w:rsidRDefault="006D17B0" w:rsidP="006D17B0">
      <w:pPr>
        <w:rPr>
          <w:rFonts w:ascii="Times New Roman" w:hAnsi="Times New Roman"/>
          <w:b/>
          <w:sz w:val="28"/>
          <w:szCs w:val="28"/>
        </w:rPr>
      </w:pPr>
    </w:p>
    <w:p w:rsidR="006D17B0" w:rsidRPr="00A941AB" w:rsidRDefault="006D17B0" w:rsidP="006D17B0">
      <w:pPr>
        <w:rPr>
          <w:rFonts w:ascii="Times New Roman" w:hAnsi="Times New Roman"/>
          <w:b/>
          <w:sz w:val="28"/>
          <w:szCs w:val="28"/>
        </w:rPr>
      </w:pPr>
    </w:p>
    <w:p w:rsidR="006D17B0" w:rsidRPr="00A941AB" w:rsidRDefault="006D17B0" w:rsidP="006D17B0">
      <w:pPr>
        <w:rPr>
          <w:rFonts w:ascii="Times New Roman" w:hAnsi="Times New Roman"/>
          <w:sz w:val="28"/>
          <w:szCs w:val="28"/>
        </w:rPr>
      </w:pPr>
      <w:r w:rsidRPr="00A941AB">
        <w:rPr>
          <w:rFonts w:ascii="Times New Roman" w:hAnsi="Times New Roman"/>
          <w:sz w:val="28"/>
          <w:szCs w:val="28"/>
        </w:rPr>
        <w:t xml:space="preserve"> </w:t>
      </w:r>
      <w:r w:rsidRPr="00A941AB">
        <w:rPr>
          <w:rFonts w:ascii="Times New Roman" w:hAnsi="Times New Roman"/>
          <w:sz w:val="28"/>
          <w:szCs w:val="28"/>
        </w:rPr>
        <w:tab/>
      </w:r>
      <w:r>
        <w:rPr>
          <w:rFonts w:ascii="Times New Roman" w:hAnsi="Times New Roman"/>
          <w:sz w:val="28"/>
          <w:szCs w:val="28"/>
        </w:rPr>
        <w:t xml:space="preserve">   Thời gian: 13h30 ngày 12/3/2018</w:t>
      </w:r>
    </w:p>
    <w:p w:rsidR="006D17B0" w:rsidRPr="00A941AB" w:rsidRDefault="006D17B0" w:rsidP="006D17B0">
      <w:pPr>
        <w:rPr>
          <w:rFonts w:ascii="Times New Roman" w:hAnsi="Times New Roman"/>
          <w:sz w:val="28"/>
          <w:szCs w:val="28"/>
        </w:rPr>
      </w:pPr>
      <w:r w:rsidRPr="00A941AB">
        <w:rPr>
          <w:rFonts w:ascii="Times New Roman" w:hAnsi="Times New Roman"/>
          <w:sz w:val="28"/>
          <w:szCs w:val="28"/>
        </w:rPr>
        <w:t xml:space="preserve"> </w:t>
      </w:r>
      <w:r w:rsidRPr="00A941AB">
        <w:rPr>
          <w:rFonts w:ascii="Times New Roman" w:hAnsi="Times New Roman"/>
          <w:sz w:val="28"/>
          <w:szCs w:val="28"/>
        </w:rPr>
        <w:tab/>
      </w:r>
      <w:r>
        <w:rPr>
          <w:rFonts w:ascii="Times New Roman" w:hAnsi="Times New Roman"/>
          <w:sz w:val="28"/>
          <w:szCs w:val="28"/>
        </w:rPr>
        <w:t xml:space="preserve">   </w:t>
      </w:r>
      <w:r w:rsidRPr="00A941AB">
        <w:rPr>
          <w:rFonts w:ascii="Times New Roman" w:hAnsi="Times New Roman"/>
          <w:sz w:val="28"/>
          <w:szCs w:val="28"/>
        </w:rPr>
        <w:t xml:space="preserve">Địa điểm: </w:t>
      </w:r>
      <w:r>
        <w:rPr>
          <w:rFonts w:ascii="Times New Roman" w:hAnsi="Times New Roman"/>
          <w:sz w:val="28"/>
          <w:szCs w:val="28"/>
        </w:rPr>
        <w:t>Phòng học lớp 6D2</w:t>
      </w:r>
      <w:r w:rsidRPr="00A941AB">
        <w:rPr>
          <w:rFonts w:ascii="Times New Roman" w:hAnsi="Times New Roman"/>
          <w:sz w:val="28"/>
          <w:szCs w:val="28"/>
        </w:rPr>
        <w:t xml:space="preserve"> Tr</w:t>
      </w:r>
      <w:r w:rsidRPr="00A941AB">
        <w:rPr>
          <w:rFonts w:ascii="Times New Roman" w:hAnsi="Times New Roman" w:hint="eastAsia"/>
          <w:sz w:val="28"/>
          <w:szCs w:val="28"/>
        </w:rPr>
        <w:t>ư</w:t>
      </w:r>
      <w:r>
        <w:rPr>
          <w:rFonts w:ascii="Times New Roman" w:hAnsi="Times New Roman"/>
          <w:sz w:val="28"/>
          <w:szCs w:val="28"/>
        </w:rPr>
        <w:t>ờng THCS Buôn Choa</w:t>
      </w:r>
      <w:r w:rsidRPr="00A941AB">
        <w:rPr>
          <w:rFonts w:ascii="Times New Roman" w:hAnsi="Times New Roman"/>
          <w:sz w:val="28"/>
          <w:szCs w:val="28"/>
        </w:rPr>
        <w:t>h</w:t>
      </w:r>
    </w:p>
    <w:p w:rsidR="006D17B0" w:rsidRPr="00A941AB" w:rsidRDefault="006D17B0" w:rsidP="006D17B0">
      <w:pPr>
        <w:rPr>
          <w:rFonts w:ascii="Times New Roman" w:hAnsi="Times New Roman"/>
          <w:sz w:val="28"/>
          <w:szCs w:val="28"/>
        </w:rPr>
      </w:pPr>
      <w:r w:rsidRPr="00A941AB">
        <w:rPr>
          <w:rFonts w:ascii="Times New Roman" w:hAnsi="Times New Roman"/>
          <w:sz w:val="28"/>
          <w:szCs w:val="28"/>
        </w:rPr>
        <w:t xml:space="preserve">            </w:t>
      </w:r>
      <w:r>
        <w:rPr>
          <w:rFonts w:ascii="Times New Roman" w:hAnsi="Times New Roman"/>
          <w:sz w:val="28"/>
          <w:szCs w:val="28"/>
        </w:rPr>
        <w:t xml:space="preserve"> Chủ trì: đ/c Phạm Thị An</w:t>
      </w:r>
    </w:p>
    <w:p w:rsidR="006D17B0" w:rsidRPr="00A941AB" w:rsidRDefault="006D17B0" w:rsidP="006D17B0">
      <w:pPr>
        <w:rPr>
          <w:rFonts w:ascii="Times New Roman" w:hAnsi="Times New Roman"/>
          <w:sz w:val="28"/>
          <w:szCs w:val="28"/>
        </w:rPr>
      </w:pPr>
      <w:r w:rsidRPr="00A941AB">
        <w:rPr>
          <w:rFonts w:ascii="Times New Roman" w:hAnsi="Times New Roman"/>
          <w:sz w:val="28"/>
          <w:szCs w:val="28"/>
        </w:rPr>
        <w:t xml:space="preserve"> </w:t>
      </w:r>
      <w:r w:rsidRPr="00A941AB">
        <w:rPr>
          <w:rFonts w:ascii="Times New Roman" w:hAnsi="Times New Roman"/>
          <w:sz w:val="28"/>
          <w:szCs w:val="28"/>
        </w:rPr>
        <w:tab/>
      </w:r>
      <w:r>
        <w:rPr>
          <w:rFonts w:ascii="Times New Roman" w:hAnsi="Times New Roman"/>
          <w:sz w:val="28"/>
          <w:szCs w:val="28"/>
        </w:rPr>
        <w:t xml:space="preserve">   </w:t>
      </w:r>
      <w:r w:rsidRPr="00A941AB">
        <w:rPr>
          <w:rFonts w:ascii="Times New Roman" w:hAnsi="Times New Roman"/>
          <w:sz w:val="28"/>
          <w:szCs w:val="28"/>
        </w:rPr>
        <w:t xml:space="preserve">Thành phần: </w:t>
      </w:r>
      <w:r>
        <w:rPr>
          <w:rFonts w:ascii="Times New Roman" w:hAnsi="Times New Roman"/>
          <w:sz w:val="28"/>
          <w:szCs w:val="28"/>
        </w:rPr>
        <w:t>GV tổ Tự nhiên</w:t>
      </w:r>
    </w:p>
    <w:p w:rsidR="006D17B0" w:rsidRPr="00A941AB" w:rsidRDefault="006D17B0" w:rsidP="006D17B0">
      <w:pPr>
        <w:rPr>
          <w:rFonts w:ascii="Times New Roman" w:hAnsi="Times New Roman"/>
          <w:sz w:val="28"/>
          <w:szCs w:val="28"/>
        </w:rPr>
      </w:pPr>
      <w:r w:rsidRPr="00A941AB">
        <w:rPr>
          <w:rFonts w:ascii="Times New Roman" w:hAnsi="Times New Roman"/>
          <w:sz w:val="28"/>
          <w:szCs w:val="28"/>
        </w:rPr>
        <w:t xml:space="preserve"> </w:t>
      </w:r>
      <w:r w:rsidRPr="00A941AB">
        <w:rPr>
          <w:rFonts w:ascii="Times New Roman" w:hAnsi="Times New Roman"/>
          <w:sz w:val="28"/>
          <w:szCs w:val="28"/>
        </w:rPr>
        <w:tab/>
      </w:r>
      <w:r>
        <w:rPr>
          <w:rFonts w:ascii="Times New Roman" w:hAnsi="Times New Roman"/>
          <w:sz w:val="28"/>
          <w:szCs w:val="28"/>
        </w:rPr>
        <w:t xml:space="preserve">   </w:t>
      </w:r>
    </w:p>
    <w:p w:rsidR="006D17B0" w:rsidRPr="006D17B0" w:rsidRDefault="006D17B0" w:rsidP="006D17B0">
      <w:pPr>
        <w:pStyle w:val="NormalWeb"/>
        <w:rPr>
          <w:rStyle w:val="Strong"/>
          <w:b w:val="0"/>
          <w:i/>
          <w:color w:val="000000"/>
          <w:sz w:val="28"/>
          <w:szCs w:val="28"/>
        </w:rPr>
      </w:pPr>
      <w:r>
        <w:rPr>
          <w:rStyle w:val="Strong"/>
          <w:b w:val="0"/>
          <w:i/>
          <w:color w:val="000000"/>
          <w:sz w:val="28"/>
          <w:szCs w:val="28"/>
        </w:rPr>
        <w:tab/>
      </w:r>
      <w:r w:rsidRPr="006D17B0">
        <w:rPr>
          <w:rStyle w:val="Strong"/>
          <w:b w:val="0"/>
          <w:i/>
          <w:color w:val="000000"/>
          <w:sz w:val="28"/>
          <w:szCs w:val="28"/>
        </w:rPr>
        <w:t>Thực tế hiện nay cho thấy, chất lượng toàn diện của HS trường THCS buôn Choah chưa được cao. Mặt khác, các em ngày càng trở lên lười học, ham chơi và thường xuyên không học bài, làm bài trước khi tới lớp. Phong trào học tập ngày càng giảm sút, đặc biệt là ở các khối lớp 8, 9. Chính vì thế, tổ tự nhiên đã sinh hoạt chuyên đề: các biện pháp nâng cao chất lượng toàn diện cho học sinh với mục đích giúp các em tìm thấy niềm say mê trong học tập, biến những tiết học trở thành thú vị và từ đó nâng cao chất lượng toàn diện cho học sinh.</w:t>
      </w:r>
      <w:r>
        <w:rPr>
          <w:rStyle w:val="Strong"/>
          <w:b w:val="0"/>
          <w:i/>
          <w:color w:val="000000"/>
          <w:sz w:val="28"/>
          <w:szCs w:val="28"/>
        </w:rPr>
        <w:t xml:space="preserve"> Chúng tôi mạnh dạn đưa ra những giải pháp sau:</w:t>
      </w:r>
    </w:p>
    <w:p w:rsidR="006D17B0" w:rsidRPr="002F2425" w:rsidRDefault="006D17B0" w:rsidP="006D17B0">
      <w:pPr>
        <w:pStyle w:val="NormalWeb"/>
        <w:rPr>
          <w:color w:val="333333"/>
          <w:sz w:val="28"/>
          <w:szCs w:val="28"/>
        </w:rPr>
      </w:pPr>
      <w:r w:rsidRPr="002F2425">
        <w:rPr>
          <w:rStyle w:val="Strong"/>
          <w:color w:val="000000"/>
          <w:sz w:val="28"/>
          <w:szCs w:val="28"/>
        </w:rPr>
        <w:t>Với Tổ chuyên môn</w:t>
      </w:r>
    </w:p>
    <w:p w:rsidR="006D17B0" w:rsidRPr="002F2425" w:rsidRDefault="006D17B0" w:rsidP="006D17B0">
      <w:pPr>
        <w:pStyle w:val="NormalWeb"/>
        <w:rPr>
          <w:color w:val="333333"/>
          <w:sz w:val="28"/>
          <w:szCs w:val="28"/>
        </w:rPr>
      </w:pPr>
      <w:r>
        <w:rPr>
          <w:color w:val="000000"/>
          <w:sz w:val="28"/>
          <w:szCs w:val="28"/>
        </w:rPr>
        <w:tab/>
        <w:t xml:space="preserve">- </w:t>
      </w:r>
      <w:r w:rsidRPr="002F2425">
        <w:rPr>
          <w:color w:val="000000"/>
          <w:sz w:val="28"/>
          <w:szCs w:val="28"/>
        </w:rPr>
        <w:t>TCM có trách nhiệm xây</w:t>
      </w:r>
      <w:r>
        <w:rPr>
          <w:color w:val="000000"/>
          <w:sz w:val="28"/>
          <w:szCs w:val="28"/>
        </w:rPr>
        <w:t xml:space="preserve"> dựng kế hoạch hoạt động của tổ; </w:t>
      </w:r>
      <w:r w:rsidRPr="002F2425">
        <w:rPr>
          <w:color w:val="000000"/>
          <w:sz w:val="28"/>
          <w:szCs w:val="28"/>
        </w:rPr>
        <w:t>thường xuyên giám sát, kiểm tra GV việc giảng dạy thực hiện đúng quy định</w:t>
      </w:r>
      <w:r>
        <w:rPr>
          <w:color w:val="000000"/>
          <w:sz w:val="28"/>
          <w:szCs w:val="28"/>
        </w:rPr>
        <w:t>;</w:t>
      </w:r>
      <w:r w:rsidRPr="002F2425">
        <w:rPr>
          <w:color w:val="000000"/>
          <w:sz w:val="28"/>
          <w:szCs w:val="28"/>
        </w:rPr>
        <w:t xml:space="preserve"> tham gia chỉ đạo và trực tiếp giám sát GV làm tốt công tác bồi dưỡng học sinh giỏi, phụ đạo học sinh yếu, kém; </w:t>
      </w:r>
    </w:p>
    <w:p w:rsidR="006D17B0" w:rsidRDefault="006D17B0" w:rsidP="006D17B0">
      <w:pPr>
        <w:pStyle w:val="NormalWeb"/>
        <w:rPr>
          <w:color w:val="000000"/>
          <w:sz w:val="28"/>
          <w:szCs w:val="28"/>
        </w:rPr>
      </w:pPr>
      <w:r>
        <w:rPr>
          <w:color w:val="000000"/>
          <w:sz w:val="28"/>
          <w:szCs w:val="28"/>
        </w:rPr>
        <w:tab/>
        <w:t xml:space="preserve">- </w:t>
      </w:r>
      <w:r w:rsidRPr="002F2425">
        <w:rPr>
          <w:color w:val="000000"/>
          <w:sz w:val="28"/>
          <w:szCs w:val="28"/>
        </w:rPr>
        <w:t>TCM chỉ đạo thực hiện và động viên GV tích cực thực hiện đổi mới phương pháp dạy học nhằm nâng cao chất lượng các giờ dạy hàng ngày; làm tốt công tác động viên, khích lệ GV tích cực tham gia phong trào thi đua “Dạy tốt, học tốt”, các đợt hội giảng do nhà trường phát động; </w:t>
      </w:r>
    </w:p>
    <w:p w:rsidR="006D17B0" w:rsidRPr="002F2425" w:rsidRDefault="006D17B0" w:rsidP="006D17B0">
      <w:pPr>
        <w:pStyle w:val="NormalWeb"/>
        <w:rPr>
          <w:color w:val="333333"/>
          <w:sz w:val="28"/>
          <w:szCs w:val="28"/>
        </w:rPr>
      </w:pPr>
      <w:r>
        <w:rPr>
          <w:color w:val="000000"/>
          <w:sz w:val="28"/>
          <w:szCs w:val="28"/>
        </w:rPr>
        <w:tab/>
        <w:t>- Tăng cường đổi mới sinh hoạt chuyên môn về các phương pháp dạy học tích cực, các bài giảng khó, tích hợp liên môn.....để nâng cao hiệu quả dạy học cho các thành viên trong tổ.</w:t>
      </w:r>
    </w:p>
    <w:p w:rsidR="006D17B0" w:rsidRPr="002F2425" w:rsidRDefault="006D17B0" w:rsidP="006D17B0">
      <w:pPr>
        <w:pStyle w:val="NormalWeb"/>
        <w:rPr>
          <w:color w:val="333333"/>
          <w:sz w:val="28"/>
          <w:szCs w:val="28"/>
        </w:rPr>
      </w:pPr>
      <w:r>
        <w:rPr>
          <w:color w:val="000000"/>
          <w:sz w:val="28"/>
          <w:szCs w:val="28"/>
        </w:rPr>
        <w:tab/>
        <w:t xml:space="preserve">- </w:t>
      </w:r>
      <w:r w:rsidRPr="002F2425">
        <w:rPr>
          <w:color w:val="000000"/>
          <w:sz w:val="28"/>
          <w:szCs w:val="28"/>
        </w:rPr>
        <w:t>Chỉ đạo góp ý thiết kế bài dạy và rút kinh nghiệm cho đồng nghiệp trong các giờ hội giảng</w:t>
      </w:r>
      <w:r>
        <w:rPr>
          <w:color w:val="000000"/>
          <w:sz w:val="28"/>
          <w:szCs w:val="28"/>
        </w:rPr>
        <w:t>;</w:t>
      </w:r>
    </w:p>
    <w:p w:rsidR="006D17B0" w:rsidRPr="002F2425" w:rsidRDefault="006D17B0" w:rsidP="006D17B0">
      <w:pPr>
        <w:pStyle w:val="NormalWeb"/>
        <w:rPr>
          <w:color w:val="333333"/>
          <w:sz w:val="28"/>
          <w:szCs w:val="28"/>
        </w:rPr>
      </w:pPr>
      <w:r>
        <w:rPr>
          <w:color w:val="000000"/>
          <w:sz w:val="28"/>
          <w:szCs w:val="28"/>
        </w:rPr>
        <w:lastRenderedPageBreak/>
        <w:tab/>
        <w:t xml:space="preserve">- </w:t>
      </w:r>
      <w:r w:rsidRPr="002F2425">
        <w:rPr>
          <w:color w:val="000000"/>
          <w:sz w:val="28"/>
          <w:szCs w:val="28"/>
        </w:rPr>
        <w:t>TCM hướng dẫn GV xây dựng nội dung chương trình ôn tập cho HS trước các kỳ thi; giám sát, kiểm tra GV thực hiện chấm thi nghiêm túc theo đúng quy định và đánh giá xếp loại HS theo đúng quy chế của ngành.</w:t>
      </w:r>
    </w:p>
    <w:p w:rsidR="006D17B0" w:rsidRPr="002F2425" w:rsidRDefault="006D17B0" w:rsidP="006D17B0">
      <w:pPr>
        <w:pStyle w:val="NormalWeb"/>
        <w:rPr>
          <w:color w:val="333333"/>
          <w:sz w:val="28"/>
          <w:szCs w:val="28"/>
        </w:rPr>
      </w:pPr>
      <w:r w:rsidRPr="002F2425">
        <w:rPr>
          <w:rStyle w:val="Strong"/>
          <w:color w:val="000000"/>
          <w:sz w:val="28"/>
          <w:szCs w:val="28"/>
        </w:rPr>
        <w:t>Với giáo viên bộ môn</w:t>
      </w:r>
    </w:p>
    <w:p w:rsidR="006D17B0" w:rsidRPr="002F2425" w:rsidRDefault="006D17B0" w:rsidP="006D17B0">
      <w:pPr>
        <w:pStyle w:val="NormalWeb"/>
        <w:rPr>
          <w:color w:val="333333"/>
          <w:sz w:val="28"/>
          <w:szCs w:val="28"/>
        </w:rPr>
      </w:pPr>
      <w:r>
        <w:rPr>
          <w:color w:val="000000"/>
          <w:sz w:val="28"/>
          <w:szCs w:val="28"/>
        </w:rPr>
        <w:tab/>
        <w:t xml:space="preserve">- </w:t>
      </w:r>
      <w:r w:rsidRPr="002F2425">
        <w:rPr>
          <w:color w:val="000000"/>
          <w:sz w:val="28"/>
          <w:szCs w:val="28"/>
        </w:rPr>
        <w:t xml:space="preserve">GVBM xây dựng kế hoạch cá nhân trong nội dung chương trình môn mình giảng dạy đúng với quy định; thực hiện tốt nhiệm vụ chuyên môn, đổi mới cách soạn bài, áp dụng tốt </w:t>
      </w:r>
      <w:r w:rsidRPr="002F2425">
        <w:rPr>
          <w:i/>
          <w:color w:val="000000"/>
          <w:sz w:val="28"/>
          <w:szCs w:val="28"/>
        </w:rPr>
        <w:t xml:space="preserve">các phương tiện và phương pháp dạy học tích cực </w:t>
      </w:r>
      <w:r w:rsidRPr="002F2425">
        <w:rPr>
          <w:color w:val="000000"/>
          <w:sz w:val="28"/>
          <w:szCs w:val="28"/>
        </w:rPr>
        <w:t>để từng bước nâng cao hiệu quả giờ dạy. </w:t>
      </w:r>
    </w:p>
    <w:p w:rsidR="006D17B0" w:rsidRPr="002F2425" w:rsidRDefault="006D17B0" w:rsidP="006D17B0">
      <w:pPr>
        <w:pStyle w:val="NormalWeb"/>
        <w:rPr>
          <w:color w:val="333333"/>
          <w:sz w:val="28"/>
          <w:szCs w:val="28"/>
        </w:rPr>
      </w:pPr>
      <w:r>
        <w:rPr>
          <w:color w:val="000000"/>
          <w:sz w:val="28"/>
          <w:szCs w:val="28"/>
        </w:rPr>
        <w:tab/>
        <w:t xml:space="preserve">- </w:t>
      </w:r>
      <w:r w:rsidRPr="002F2425">
        <w:rPr>
          <w:color w:val="000000"/>
          <w:sz w:val="28"/>
          <w:szCs w:val="28"/>
        </w:rPr>
        <w:t>Nâng cao chất lượng các giờ dạy bằng cách đổi mới phương pháp dạy học sao cho phù hợp với từng kiểu bài, từng lứa tuổi và từng đối tượng HS ở những lớp mình giảng dạy; thường xuyên bồi dưỡng năng lực chuyên môn nghiệp vụ qua các khóa học, lớp học chuyên môn của ngành hoặc tự học qua các tài liệu, qua các giờ dạy của đồng nghiệp, qua các tiết dạy của bản thân được đồng nghiệp rút kinh nghiệm hoặc tự rút kinh nghiệm.</w:t>
      </w:r>
    </w:p>
    <w:p w:rsidR="006D17B0" w:rsidRPr="002F2425" w:rsidRDefault="006D17B0" w:rsidP="006D17B0">
      <w:pPr>
        <w:pStyle w:val="NormalWeb"/>
        <w:rPr>
          <w:color w:val="333333"/>
          <w:sz w:val="28"/>
          <w:szCs w:val="28"/>
        </w:rPr>
      </w:pPr>
      <w:r>
        <w:rPr>
          <w:color w:val="000000"/>
          <w:sz w:val="28"/>
          <w:szCs w:val="28"/>
        </w:rPr>
        <w:tab/>
        <w:t xml:space="preserve">- </w:t>
      </w:r>
      <w:r w:rsidRPr="002F2425">
        <w:rPr>
          <w:color w:val="000000"/>
          <w:sz w:val="28"/>
          <w:szCs w:val="28"/>
        </w:rPr>
        <w:t>GVBM chuẩn bị kỹ nội dung bài trước khi lên lớp, xác định đúng mục đích yêu cầu, trọng tâm của bài để khắc sâu kiến thức cơ bản, các kĩ năng cần thiết cho HS. </w:t>
      </w:r>
    </w:p>
    <w:p w:rsidR="006D17B0" w:rsidRDefault="006D17B0" w:rsidP="006D17B0">
      <w:pPr>
        <w:pStyle w:val="NormalWeb"/>
        <w:rPr>
          <w:color w:val="000000"/>
          <w:sz w:val="28"/>
          <w:szCs w:val="28"/>
        </w:rPr>
      </w:pPr>
      <w:r>
        <w:rPr>
          <w:color w:val="000000"/>
          <w:sz w:val="28"/>
          <w:szCs w:val="28"/>
        </w:rPr>
        <w:tab/>
        <w:t xml:space="preserve">- </w:t>
      </w:r>
      <w:r w:rsidRPr="002F2425">
        <w:rPr>
          <w:color w:val="000000"/>
          <w:sz w:val="28"/>
          <w:szCs w:val="28"/>
        </w:rPr>
        <w:t>Thường xuyên liên hệ với thực tế, ứng dụng CNTT vào các giờ dạy, kết hợp tốt các phương pháp dạy học để tăng tính hứng thú của học sinh, tạo sự phấn khởi và niềm yêu thích môn học. </w:t>
      </w:r>
    </w:p>
    <w:p w:rsidR="006D17B0" w:rsidRDefault="006D17B0" w:rsidP="006D17B0">
      <w:pPr>
        <w:pStyle w:val="NormalWeb"/>
        <w:rPr>
          <w:color w:val="000000"/>
          <w:sz w:val="28"/>
          <w:szCs w:val="28"/>
        </w:rPr>
      </w:pPr>
      <w:r>
        <w:rPr>
          <w:color w:val="000000"/>
          <w:sz w:val="28"/>
          <w:szCs w:val="28"/>
        </w:rPr>
        <w:tab/>
      </w:r>
      <w:r w:rsidR="008D2C8B">
        <w:rPr>
          <w:color w:val="000000"/>
          <w:sz w:val="28"/>
          <w:szCs w:val="28"/>
        </w:rPr>
        <w:t xml:space="preserve">- </w:t>
      </w:r>
      <w:r>
        <w:rPr>
          <w:color w:val="000000"/>
          <w:sz w:val="28"/>
          <w:szCs w:val="28"/>
        </w:rPr>
        <w:t>Đối với những dạng bài khó, đề xuất sinh hoạt chuyên môn cả tổ để cùng nhau tháo gỡ.</w:t>
      </w:r>
    </w:p>
    <w:p w:rsidR="008D2C8B" w:rsidRPr="002F2425" w:rsidRDefault="008D2C8B" w:rsidP="006D17B0">
      <w:pPr>
        <w:pStyle w:val="NormalWeb"/>
        <w:rPr>
          <w:color w:val="333333"/>
          <w:sz w:val="28"/>
          <w:szCs w:val="28"/>
        </w:rPr>
      </w:pPr>
      <w:r>
        <w:rPr>
          <w:color w:val="000000"/>
          <w:sz w:val="28"/>
          <w:szCs w:val="28"/>
        </w:rPr>
        <w:tab/>
        <w:t>- Bằng nhiều phương pháp, cách thức để biến những tiết học khô khan thành những tiết học thú vị, gợi mở tinh thần ham học hỏi, tìm tòi của các em. Để sự lĩnh hội tri thức một cách nhẹ nhàng, tự nhiên, không áp lục.</w:t>
      </w:r>
    </w:p>
    <w:p w:rsidR="006D17B0" w:rsidRPr="002F2425" w:rsidRDefault="006D17B0" w:rsidP="006D17B0">
      <w:pPr>
        <w:pStyle w:val="NormalWeb"/>
        <w:rPr>
          <w:color w:val="333333"/>
          <w:sz w:val="28"/>
          <w:szCs w:val="28"/>
        </w:rPr>
      </w:pPr>
      <w:r>
        <w:rPr>
          <w:color w:val="000000"/>
          <w:sz w:val="28"/>
          <w:szCs w:val="28"/>
        </w:rPr>
        <w:tab/>
        <w:t xml:space="preserve">- </w:t>
      </w:r>
      <w:r w:rsidRPr="002F2425">
        <w:rPr>
          <w:color w:val="000000"/>
          <w:sz w:val="28"/>
          <w:szCs w:val="28"/>
        </w:rPr>
        <w:t>Với các tiết luyện tập cần có phương pháp giải phù hợp, định hướng với từng loại bài tập, xem kỹ các trường hợp có thể xảy ra (tránh cách nghĩ chủ quan đơn giản chỉ chọn chữa bài khó bỏ qua bài dễ); hướng HS tìm ra các phương thức tổng quát, cách giải với từng kiểu đề bài giúp HS nắm vững lý thuyết, biết vận dụng vào thực hành và có hứng thú học tập.</w:t>
      </w:r>
    </w:p>
    <w:p w:rsidR="006D17B0" w:rsidRPr="002F2425" w:rsidRDefault="006D17B0" w:rsidP="006D17B0">
      <w:pPr>
        <w:pStyle w:val="NormalWeb"/>
        <w:rPr>
          <w:color w:val="333333"/>
          <w:sz w:val="28"/>
          <w:szCs w:val="28"/>
        </w:rPr>
      </w:pPr>
      <w:r>
        <w:rPr>
          <w:color w:val="000000"/>
          <w:sz w:val="28"/>
          <w:szCs w:val="28"/>
        </w:rPr>
        <w:tab/>
        <w:t xml:space="preserve">- </w:t>
      </w:r>
      <w:r w:rsidRPr="002F2425">
        <w:rPr>
          <w:color w:val="000000"/>
          <w:sz w:val="28"/>
          <w:szCs w:val="28"/>
        </w:rPr>
        <w:t>GVBM cần nhớ từng đối tượng HS trong lớp mình giảng dạy, hiểu tâm lý, lực học từng em để có cách dạy, giao bài tập sao cho phù hợp. Trong bài giảng cần có cử chỉ, ánh mắt, giọng nói bộc lộ sự tự tin vào kiến thức, quan tâm đều đến tất cả các em tạo sức hút cho bài giảng và tạo được không khí học tập thân thiện, tích cực.</w:t>
      </w:r>
    </w:p>
    <w:p w:rsidR="006D17B0" w:rsidRPr="002F2425" w:rsidRDefault="006D17B0" w:rsidP="006D17B0">
      <w:pPr>
        <w:pStyle w:val="NormalWeb"/>
        <w:rPr>
          <w:color w:val="333333"/>
          <w:sz w:val="28"/>
          <w:szCs w:val="28"/>
        </w:rPr>
      </w:pPr>
      <w:r>
        <w:rPr>
          <w:color w:val="000000"/>
          <w:sz w:val="28"/>
          <w:szCs w:val="28"/>
        </w:rPr>
        <w:lastRenderedPageBreak/>
        <w:tab/>
        <w:t xml:space="preserve">- </w:t>
      </w:r>
      <w:r w:rsidRPr="002F2425">
        <w:rPr>
          <w:color w:val="000000"/>
          <w:sz w:val="28"/>
          <w:szCs w:val="28"/>
        </w:rPr>
        <w:t>GVBM chủ động ôn tập cho HS trước các kỳ thi; cho HS tập dượt nhiều dạng bài bám sát với kiến thức cơ bản cũng như một phần nâng cao với đối tượng khá giỏi; cho HS nghiêm túc chấm điểm bài làm của mình hoặc chấm bài của bạn, dưới sự hướng dẫn của GV; cho HS đánh giá đúng thực chất lực học bản thân để tự rút ra kinh nghiệm và cố gắng trong những đợt kiểm tra, các kỳ thi.</w:t>
      </w:r>
    </w:p>
    <w:p w:rsidR="006D17B0" w:rsidRPr="002F2425" w:rsidRDefault="006D17B0" w:rsidP="006D17B0">
      <w:pPr>
        <w:pStyle w:val="NormalWeb"/>
        <w:rPr>
          <w:color w:val="333333"/>
          <w:sz w:val="28"/>
          <w:szCs w:val="28"/>
        </w:rPr>
      </w:pPr>
      <w:r>
        <w:rPr>
          <w:color w:val="000000"/>
          <w:sz w:val="28"/>
          <w:szCs w:val="28"/>
        </w:rPr>
        <w:tab/>
        <w:t xml:space="preserve">- </w:t>
      </w:r>
      <w:r w:rsidRPr="002F2425">
        <w:rPr>
          <w:color w:val="000000"/>
          <w:sz w:val="28"/>
          <w:szCs w:val="28"/>
        </w:rPr>
        <w:t>GVBM nghiêm túc thực hiện việc ra đề, coi kiểm tra đến việc chấm, chữa bài cho HS; khi chấm chú ý chỉ ra những lỗi sai và hướng dẫn cho HS tự sửa từ các bài kiểm tra 15 phút, 1 tiết đến các bài thi định kỳ và kiểm tra học kỳ; không nên lấy điểm số làm áp lực với các em; tạo điều kiện thuận lợi để HS mạnh dạn thể hiện bản thân, sửa chữa nhược điểm; chấm và công bố điểm phải khách quan, công bằng tạo không khí thi đua trong học tập với HS.</w:t>
      </w:r>
    </w:p>
    <w:p w:rsidR="006D17B0" w:rsidRPr="002F2425" w:rsidRDefault="006D17B0" w:rsidP="006D17B0">
      <w:pPr>
        <w:pStyle w:val="NormalWeb"/>
        <w:rPr>
          <w:color w:val="333333"/>
          <w:sz w:val="28"/>
          <w:szCs w:val="28"/>
        </w:rPr>
      </w:pPr>
      <w:r>
        <w:rPr>
          <w:color w:val="000000"/>
          <w:sz w:val="28"/>
          <w:szCs w:val="28"/>
        </w:rPr>
        <w:tab/>
        <w:t xml:space="preserve">- </w:t>
      </w:r>
      <w:r w:rsidRPr="002F2425">
        <w:rPr>
          <w:color w:val="000000"/>
          <w:sz w:val="28"/>
          <w:szCs w:val="28"/>
        </w:rPr>
        <w:t>GVBM luôn phối hợp tốt với giáo viên chủ nhiệm (GVCN) và phụ huynh học sinh (PHHS) để trao đổi thông tin và có những phương pháp giáo dục hiệu quả; luôn biết động viên, khích lệ với những tiến bộ dù nhỏ của các em. Với những HS cá biệt phải có cách hướng dẫn, uốn nắn các em kịp thời.</w:t>
      </w:r>
    </w:p>
    <w:p w:rsidR="006D17B0" w:rsidRPr="002F2425" w:rsidRDefault="006D17B0" w:rsidP="006D17B0">
      <w:pPr>
        <w:pStyle w:val="NormalWeb"/>
        <w:rPr>
          <w:color w:val="333333"/>
          <w:sz w:val="28"/>
          <w:szCs w:val="28"/>
        </w:rPr>
      </w:pPr>
      <w:r w:rsidRPr="002F2425">
        <w:rPr>
          <w:rStyle w:val="Strong"/>
          <w:color w:val="000000"/>
          <w:sz w:val="28"/>
          <w:szCs w:val="28"/>
        </w:rPr>
        <w:t>Với giáo viên chủ nhiệm</w:t>
      </w:r>
    </w:p>
    <w:p w:rsidR="006D17B0" w:rsidRPr="002F2425" w:rsidRDefault="006D17B0" w:rsidP="006D17B0">
      <w:pPr>
        <w:pStyle w:val="NormalWeb"/>
        <w:rPr>
          <w:color w:val="333333"/>
          <w:sz w:val="28"/>
          <w:szCs w:val="28"/>
        </w:rPr>
      </w:pPr>
      <w:r>
        <w:rPr>
          <w:color w:val="000000"/>
          <w:sz w:val="28"/>
          <w:szCs w:val="28"/>
        </w:rPr>
        <w:tab/>
        <w:t xml:space="preserve">- </w:t>
      </w:r>
      <w:r w:rsidRPr="002F2425">
        <w:rPr>
          <w:color w:val="000000"/>
          <w:sz w:val="28"/>
          <w:szCs w:val="28"/>
        </w:rPr>
        <w:t xml:space="preserve">GVCN làm tốt nhiệm vụ chủ nhiệm </w:t>
      </w:r>
      <w:r>
        <w:rPr>
          <w:color w:val="000000"/>
          <w:sz w:val="28"/>
          <w:szCs w:val="28"/>
        </w:rPr>
        <w:t>.</w:t>
      </w:r>
    </w:p>
    <w:p w:rsidR="006D17B0" w:rsidRPr="002F2425" w:rsidRDefault="006D17B0" w:rsidP="006D17B0">
      <w:pPr>
        <w:pStyle w:val="NormalWeb"/>
        <w:rPr>
          <w:color w:val="333333"/>
          <w:sz w:val="28"/>
          <w:szCs w:val="28"/>
        </w:rPr>
      </w:pPr>
      <w:r>
        <w:rPr>
          <w:color w:val="000000"/>
          <w:sz w:val="28"/>
          <w:szCs w:val="28"/>
        </w:rPr>
        <w:tab/>
        <w:t xml:space="preserve">- </w:t>
      </w:r>
      <w:r w:rsidRPr="002F2425">
        <w:rPr>
          <w:color w:val="000000"/>
          <w:sz w:val="28"/>
          <w:szCs w:val="28"/>
        </w:rPr>
        <w:t>Mỗi GVCN phải là một nhà tâm lý để hiểu, quan tâm, động viên, khích lệ kịp thời đối với những tiến bộ của HS trong lớp (từ những tiến bộ dù là nhỏ nhất); là một người bạn thực sự để HS chia sẻ những tâm sự; là một người thân luôn bên cạnh các em để có những lời khuyên giúp các em tháo gỡ và giải quyết những khó khăn, khúc mắc trong học tập cũng như trong cuộc sống. Từ đó sẽ tạo nên cơ sở nền tảng chất lượng giáo dục đại trà đi vào thực chất và bền vững.</w:t>
      </w:r>
    </w:p>
    <w:p w:rsidR="006D17B0" w:rsidRPr="002F2425" w:rsidRDefault="00C938A9" w:rsidP="006D17B0">
      <w:pPr>
        <w:pStyle w:val="NormalWeb"/>
        <w:rPr>
          <w:color w:val="333333"/>
          <w:sz w:val="28"/>
          <w:szCs w:val="28"/>
        </w:rPr>
      </w:pPr>
      <w:r>
        <w:rPr>
          <w:color w:val="000000"/>
          <w:sz w:val="28"/>
          <w:szCs w:val="28"/>
        </w:rPr>
        <w:tab/>
      </w:r>
      <w:r w:rsidR="006D17B0">
        <w:rPr>
          <w:color w:val="000000"/>
          <w:sz w:val="28"/>
          <w:szCs w:val="28"/>
        </w:rPr>
        <w:t xml:space="preserve">- </w:t>
      </w:r>
      <w:r w:rsidR="006D17B0" w:rsidRPr="002F2425">
        <w:rPr>
          <w:color w:val="000000"/>
          <w:sz w:val="28"/>
          <w:szCs w:val="28"/>
        </w:rPr>
        <w:t>GVCN hướng dẫn, khích lệ cho HS giúp đỡ bạn trong học tập; chỉ đạo HS học nhóm, cho HS chọn nhóm bạn, đôi bạn “cùng tiến” và phân công bạn có lực học khá giỏi giúp đỡ bạn yếu kém; luôn tạo không khí học tập vui vẻ, thân thiện, hiệu quả trong lớp.</w:t>
      </w:r>
    </w:p>
    <w:p w:rsidR="006D17B0" w:rsidRPr="00C938A9" w:rsidRDefault="00C938A9" w:rsidP="006D17B0">
      <w:pPr>
        <w:rPr>
          <w:rFonts w:ascii="Times New Roman" w:hAnsi="Times New Roman"/>
          <w:sz w:val="28"/>
          <w:szCs w:val="28"/>
        </w:rPr>
      </w:pPr>
      <w:r>
        <w:rPr>
          <w:rFonts w:ascii="Times New Roman" w:hAnsi="Times New Roman"/>
          <w:sz w:val="28"/>
          <w:szCs w:val="28"/>
        </w:rPr>
        <w:tab/>
      </w:r>
      <w:r w:rsidRPr="00C938A9">
        <w:rPr>
          <w:rFonts w:ascii="Times New Roman" w:hAnsi="Times New Roman"/>
          <w:sz w:val="28"/>
          <w:szCs w:val="28"/>
        </w:rPr>
        <w:t>Trên đây la</w:t>
      </w:r>
      <w:r w:rsidRPr="00C938A9">
        <w:rPr>
          <w:rFonts w:ascii="Times New Roman" w:hAnsi="Times New Roman"/>
          <w:sz w:val="28"/>
          <w:szCs w:val="28"/>
          <w:lang w:val="vi-VN"/>
        </w:rPr>
        <w:t>̀</w:t>
      </w:r>
      <w:r>
        <w:rPr>
          <w:rFonts w:ascii="Times New Roman" w:hAnsi="Times New Roman"/>
          <w:sz w:val="28"/>
          <w:szCs w:val="28"/>
          <w:lang w:val="vi-VN"/>
        </w:rPr>
        <w:t xml:space="preserve"> một số phương pháp để nâng cao chất lượng toàn diện cho học sinh của tổ Tự nhiên. </w:t>
      </w:r>
      <w:r>
        <w:rPr>
          <w:rFonts w:ascii="Times New Roman" w:hAnsi="Times New Roman"/>
          <w:sz w:val="28"/>
          <w:szCs w:val="28"/>
        </w:rPr>
        <w:t>Kính mong sự đóng góp ý kiến để chuyên đề hoàn thiện hơn.</w:t>
      </w:r>
    </w:p>
    <w:p w:rsidR="00C938A9" w:rsidRDefault="00C938A9" w:rsidP="00C938A9">
      <w:pPr>
        <w:spacing w:line="33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938A9" w:rsidRPr="00C938A9" w:rsidRDefault="00C938A9" w:rsidP="00C938A9">
      <w:pPr>
        <w:spacing w:line="330" w:lineRule="atLeast"/>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938A9">
        <w:rPr>
          <w:rFonts w:ascii="Times New Roman" w:hAnsi="Times New Roman"/>
          <w:b/>
          <w:sz w:val="28"/>
          <w:szCs w:val="28"/>
        </w:rPr>
        <w:t>T.M TỔ TỰ NHIÊN</w:t>
      </w:r>
    </w:p>
    <w:p w:rsidR="00C938A9" w:rsidRPr="00C938A9" w:rsidRDefault="00C938A9" w:rsidP="00C938A9">
      <w:pPr>
        <w:spacing w:line="330" w:lineRule="atLeast"/>
        <w:jc w:val="both"/>
        <w:rPr>
          <w:rFonts w:ascii="Times New Roman" w:hAnsi="Times New Roman"/>
          <w:b/>
          <w:sz w:val="28"/>
          <w:szCs w:val="28"/>
        </w:rPr>
      </w:pPr>
      <w:r w:rsidRPr="00C938A9">
        <w:rPr>
          <w:rFonts w:ascii="Times New Roman" w:hAnsi="Times New Roman"/>
          <w:b/>
          <w:sz w:val="28"/>
          <w:szCs w:val="28"/>
        </w:rPr>
        <w:tab/>
      </w:r>
      <w:r w:rsidRPr="00C938A9">
        <w:rPr>
          <w:rFonts w:ascii="Times New Roman" w:hAnsi="Times New Roman"/>
          <w:b/>
          <w:sz w:val="28"/>
          <w:szCs w:val="28"/>
        </w:rPr>
        <w:tab/>
      </w:r>
      <w:r w:rsidRPr="00C938A9">
        <w:rPr>
          <w:rFonts w:ascii="Times New Roman" w:hAnsi="Times New Roman"/>
          <w:b/>
          <w:sz w:val="28"/>
          <w:szCs w:val="28"/>
        </w:rPr>
        <w:tab/>
      </w:r>
      <w:r w:rsidRPr="00C938A9">
        <w:rPr>
          <w:rFonts w:ascii="Times New Roman" w:hAnsi="Times New Roman"/>
          <w:b/>
          <w:sz w:val="28"/>
          <w:szCs w:val="28"/>
        </w:rPr>
        <w:tab/>
      </w:r>
      <w:r w:rsidRPr="00C938A9">
        <w:rPr>
          <w:rFonts w:ascii="Times New Roman" w:hAnsi="Times New Roman"/>
          <w:b/>
          <w:sz w:val="28"/>
          <w:szCs w:val="28"/>
        </w:rPr>
        <w:tab/>
      </w:r>
      <w:r w:rsidRPr="00C938A9">
        <w:rPr>
          <w:rFonts w:ascii="Times New Roman" w:hAnsi="Times New Roman"/>
          <w:b/>
          <w:sz w:val="28"/>
          <w:szCs w:val="28"/>
        </w:rPr>
        <w:tab/>
      </w:r>
      <w:r w:rsidRPr="00C938A9">
        <w:rPr>
          <w:rFonts w:ascii="Times New Roman" w:hAnsi="Times New Roman"/>
          <w:b/>
          <w:sz w:val="28"/>
          <w:szCs w:val="28"/>
        </w:rPr>
        <w:tab/>
      </w:r>
      <w:r w:rsidRPr="00C938A9">
        <w:rPr>
          <w:rFonts w:ascii="Times New Roman" w:hAnsi="Times New Roman"/>
          <w:b/>
          <w:sz w:val="28"/>
          <w:szCs w:val="28"/>
        </w:rPr>
        <w:tab/>
      </w:r>
      <w:r w:rsidRPr="00C938A9">
        <w:rPr>
          <w:rFonts w:ascii="Times New Roman" w:hAnsi="Times New Roman"/>
          <w:b/>
          <w:sz w:val="28"/>
          <w:szCs w:val="28"/>
        </w:rPr>
        <w:tab/>
      </w:r>
      <w:r w:rsidRPr="00C938A9">
        <w:rPr>
          <w:rFonts w:ascii="Times New Roman" w:hAnsi="Times New Roman"/>
          <w:b/>
          <w:sz w:val="28"/>
          <w:szCs w:val="28"/>
        </w:rPr>
        <w:tab/>
        <w:t>Tổ trưởng</w:t>
      </w:r>
    </w:p>
    <w:p w:rsidR="00C938A9" w:rsidRPr="00C938A9" w:rsidRDefault="00C938A9" w:rsidP="00C938A9">
      <w:pPr>
        <w:rPr>
          <w:rFonts w:ascii="Times New Roman" w:hAnsi="Times New Roman"/>
          <w:b/>
          <w:sz w:val="28"/>
          <w:szCs w:val="28"/>
        </w:rPr>
      </w:pPr>
    </w:p>
    <w:p w:rsidR="00C938A9" w:rsidRPr="003E66DD" w:rsidRDefault="00C938A9" w:rsidP="00C938A9">
      <w:pPr>
        <w:rPr>
          <w:rFonts w:ascii="Times New Roman" w:hAnsi="Times New Roman"/>
          <w:sz w:val="28"/>
          <w:szCs w:val="28"/>
        </w:rPr>
      </w:pPr>
    </w:p>
    <w:p w:rsidR="00C938A9" w:rsidRPr="003E66DD" w:rsidRDefault="00C938A9" w:rsidP="00C938A9">
      <w:pPr>
        <w:rPr>
          <w:rFonts w:ascii="Times New Roman" w:hAnsi="Times New Roman"/>
          <w:sz w:val="28"/>
          <w:szCs w:val="28"/>
        </w:rPr>
      </w:pPr>
    </w:p>
    <w:p w:rsidR="00C938A9" w:rsidRPr="003E66DD" w:rsidRDefault="00C938A9" w:rsidP="00C938A9">
      <w:pPr>
        <w:rPr>
          <w:rFonts w:ascii="Times New Roman" w:hAnsi="Times New Roman"/>
          <w:sz w:val="28"/>
          <w:szCs w:val="28"/>
        </w:rPr>
      </w:pPr>
    </w:p>
    <w:p w:rsidR="00C938A9" w:rsidRDefault="00C938A9" w:rsidP="00C938A9">
      <w:pPr>
        <w:rPr>
          <w:rFonts w:ascii="Times New Roman" w:hAnsi="Times New Roman"/>
          <w:sz w:val="28"/>
          <w:szCs w:val="28"/>
        </w:rPr>
      </w:pPr>
    </w:p>
    <w:p w:rsidR="00C938A9" w:rsidRPr="003E66DD" w:rsidRDefault="00C938A9" w:rsidP="00C938A9">
      <w:pPr>
        <w:tabs>
          <w:tab w:val="left" w:pos="7491"/>
        </w:tabs>
        <w:rPr>
          <w:rFonts w:ascii="Times New Roman" w:hAnsi="Times New Roman"/>
          <w:sz w:val="28"/>
          <w:szCs w:val="28"/>
        </w:rPr>
      </w:pPr>
      <w:r>
        <w:rPr>
          <w:rFonts w:ascii="Times New Roman" w:hAnsi="Times New Roman"/>
          <w:sz w:val="28"/>
          <w:szCs w:val="28"/>
        </w:rPr>
        <w:t xml:space="preserve">                                                                                                      Phạm Thị An</w:t>
      </w:r>
    </w:p>
    <w:p w:rsidR="009A5E34" w:rsidRDefault="009A5E34"/>
    <w:sectPr w:rsidR="009A5E34" w:rsidSect="006D17B0">
      <w:pgSz w:w="11907" w:h="16840" w:code="9"/>
      <w:pgMar w:top="1440" w:right="425"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compat/>
  <w:rsids>
    <w:rsidRoot w:val="006D17B0"/>
    <w:rsid w:val="00360CF3"/>
    <w:rsid w:val="006D17B0"/>
    <w:rsid w:val="0085264B"/>
    <w:rsid w:val="008D2C8B"/>
    <w:rsid w:val="00947B13"/>
    <w:rsid w:val="009A5E34"/>
    <w:rsid w:val="00C938A9"/>
    <w:rsid w:val="00EE6B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B0"/>
    <w:pPr>
      <w:jc w:val="left"/>
    </w:pPr>
    <w:rPr>
      <w:rFonts w:ascii="VNI-Times" w:eastAsia="Times New Roman" w:hAnsi="VN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7B0"/>
    <w:pPr>
      <w:spacing w:before="100" w:beforeAutospacing="1" w:after="100" w:afterAutospacing="1"/>
    </w:pPr>
    <w:rPr>
      <w:rFonts w:ascii="Times New Roman" w:hAnsi="Times New Roman"/>
    </w:rPr>
  </w:style>
  <w:style w:type="character" w:styleId="Strong">
    <w:name w:val="Strong"/>
    <w:basedOn w:val="DefaultParagraphFont"/>
    <w:uiPriority w:val="22"/>
    <w:qFormat/>
    <w:rsid w:val="006D17B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2018-03-16T07:05:00Z</dcterms:created>
  <dcterms:modified xsi:type="dcterms:W3CDTF">2018-03-16T07:21:00Z</dcterms:modified>
</cp:coreProperties>
</file>